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B8" w:rsidRPr="00CE238A" w:rsidRDefault="00BF55B8">
      <w:pPr>
        <w:rPr>
          <w:rFonts w:ascii="Calibri Light" w:hAnsi="Calibri Light"/>
          <w:b/>
          <w:color w:val="404040" w:themeColor="text1" w:themeTint="BF"/>
          <w:sz w:val="30"/>
          <w:szCs w:val="32"/>
        </w:rPr>
      </w:pPr>
      <w:r w:rsidRPr="00CE238A">
        <w:rPr>
          <w:rFonts w:ascii="Calibri Light" w:hAnsi="Calibri Light"/>
          <w:b/>
          <w:noProof/>
          <w:color w:val="404040" w:themeColor="text1" w:themeTint="BF"/>
          <w:sz w:val="30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9FDF6B" wp14:editId="644AF18C">
                <wp:simplePos x="0" y="0"/>
                <wp:positionH relativeFrom="column">
                  <wp:posOffset>4911090</wp:posOffset>
                </wp:positionH>
                <wp:positionV relativeFrom="paragraph">
                  <wp:posOffset>73025</wp:posOffset>
                </wp:positionV>
                <wp:extent cx="1152128" cy="1944216"/>
                <wp:effectExtent l="0" t="0" r="10160" b="184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128" cy="1944216"/>
                          <a:chOff x="0" y="0"/>
                          <a:chExt cx="1152128" cy="1944216"/>
                        </a:xfrm>
                      </wpg:grpSpPr>
                      <wps:wsp>
                        <wps:cNvPr id="6" name="Straight Connector 5"/>
                        <wps:cNvCnPr/>
                        <wps:spPr>
                          <a:xfrm>
                            <a:off x="606056" y="0"/>
                            <a:ext cx="0" cy="19442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7"/>
                        <wps:cNvCnPr/>
                        <wps:spPr>
                          <a:xfrm>
                            <a:off x="0" y="584791"/>
                            <a:ext cx="115212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86.7pt;margin-top:5.75pt;width:90.7pt;height:153.1pt;z-index:251662336" coordsize="11521,1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">
                <v:line id="Straight Connector 5" o:spid="_x0000_s1027" style="position:absolute;visibility:visible;mso-wrap-style:square" from="6060,0" to="6060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uNMMAAADaAAAADwAAAGRycy9kb3ducmV2LnhtbESPQWvCQBSE70L/w/IK3nSjhyCpmyAF&#10;oYgeYqX0+Jp9zabJvg3ZVeO/dwWhx2FmvmHWxWg7caHBN44VLOYJCOLK6YZrBafP7WwFwgdkjZ1j&#10;UnAjD0X+Mlljpt2VS7ocQy0ihH2GCkwIfSalrwxZ9HPXE0fv1w0WQ5RDLfWA1wi3nVwmSSotNhwX&#10;DPb0bqhqj2erYMOH75+t338t2Oy6uvxrb7o9KTV9HTdvIAKN4T/8bH9oBSk8rsQb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HrjTDAAAA2gAAAA8AAAAAAAAAAAAA&#10;AAAAoQIAAGRycy9kb3ducmV2LnhtbFBLBQYAAAAABAAEAPkAAACRAwAAAAA=&#10;" strokecolor="#a5a5a5 [2092]"/>
                <v:line id="Straight Connector 7" o:spid="_x0000_s1028" style="position:absolute;visibility:visible;mso-wrap-style:square" from="0,5847" to="11521,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f3b0AAADaAAAADwAAAGRycy9kb3ducmV2LnhtbERPy6rCMBDdX/AfwgjurqkuRKpRRBBE&#10;dOEDcTk2Y1PbTEoTtf69WQguD+c9nbe2Ek9qfOFYwaCfgCDOnC44V3A6rv7HIHxA1lg5JgVv8jCf&#10;df6mmGr34j09DyEXMYR9igpMCHUqpc8MWfR9VxNH7uYaiyHCJpe6wVcMt5UcJslIWiw4NhisaWko&#10;Kw8Pq2DBu8t15bfnAZtNle/v5VuXJ6V63XYxARGoDT/x173WCuLWeCXeADn7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3Un929AAAA2gAAAA8AAAAAAAAAAAAAAAAAoQIA&#10;AGRycy9kb3ducmV2LnhtbFBLBQYAAAAABAAEAPkAAACLAwAAAAA=&#10;" strokecolor="#a5a5a5 [2092]"/>
              </v:group>
            </w:pict>
          </mc:Fallback>
        </mc:AlternateContent>
      </w:r>
      <w:r w:rsidRPr="00CE238A">
        <w:rPr>
          <w:rFonts w:ascii="Calibri Light" w:hAnsi="Calibri Light"/>
          <w:b/>
          <w:color w:val="404040" w:themeColor="text1" w:themeTint="BF"/>
          <w:sz w:val="30"/>
          <w:szCs w:val="32"/>
        </w:rPr>
        <w:t>Making Disciples - Sharing Christ’s love with the Dying</w:t>
      </w:r>
    </w:p>
    <w:p w:rsidR="00CE238A" w:rsidRPr="00CE238A" w:rsidRDefault="00CE238A" w:rsidP="00BF55B8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6"/>
          <w:szCs w:val="28"/>
        </w:rPr>
      </w:pPr>
    </w:p>
    <w:p w:rsidR="00BF55B8" w:rsidRPr="00CE238A" w:rsidRDefault="00BF55B8" w:rsidP="00BF55B8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6"/>
          <w:szCs w:val="28"/>
        </w:rPr>
      </w:pPr>
      <w:r w:rsidRPr="00CE238A">
        <w:rPr>
          <w:rFonts w:ascii="Calibri Light" w:hAnsi="Calibri Light" w:cs="Calibri Light"/>
          <w:bCs/>
          <w:sz w:val="26"/>
          <w:szCs w:val="28"/>
        </w:rPr>
        <w:t>Welcome and Introduction</w:t>
      </w:r>
    </w:p>
    <w:p w:rsidR="00BF55B8" w:rsidRPr="00CE238A" w:rsidRDefault="00BF55B8" w:rsidP="00BF55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</w:rPr>
      </w:pPr>
    </w:p>
    <w:p w:rsidR="00BF55B8" w:rsidRPr="00CE238A" w:rsidRDefault="00BF55B8" w:rsidP="00CE238A">
      <w:pPr>
        <w:autoSpaceDE w:val="0"/>
        <w:autoSpaceDN w:val="0"/>
        <w:adjustRightInd w:val="0"/>
        <w:spacing w:after="0"/>
        <w:ind w:left="720" w:right="1229"/>
        <w:rPr>
          <w:rFonts w:ascii="Calibri Light" w:hAnsi="Calibri Light" w:cs="Calibri Light"/>
          <w:bCs/>
          <w:iCs/>
          <w:szCs w:val="20"/>
          <w:lang w:val="en-US"/>
        </w:rPr>
      </w:pPr>
      <w:r w:rsidRPr="00CE238A">
        <w:rPr>
          <w:rFonts w:ascii="Calibri Light" w:hAnsi="Calibri Light" w:cs="Calibri Light"/>
          <w:bCs/>
          <w:iCs/>
          <w:szCs w:val="20"/>
          <w:lang w:val="en-US"/>
        </w:rPr>
        <w:t xml:space="preserve">John 14:1-6 </w:t>
      </w:r>
    </w:p>
    <w:p w:rsidR="00BF55B8" w:rsidRPr="00CE238A" w:rsidRDefault="00BF55B8" w:rsidP="00CE238A">
      <w:pPr>
        <w:ind w:left="720"/>
        <w:rPr>
          <w:rFonts w:ascii="Calibri Light" w:hAnsi="Calibri Light"/>
          <w:sz w:val="18"/>
          <w:szCs w:val="20"/>
        </w:rPr>
      </w:pPr>
    </w:p>
    <w:p w:rsidR="00BF55B8" w:rsidRPr="00CE238A" w:rsidRDefault="00BF55B8" w:rsidP="00CE238A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 w:cs="Calibri Light"/>
          <w:bCs/>
          <w:szCs w:val="24"/>
        </w:rPr>
      </w:pPr>
      <w:r w:rsidRPr="00CE238A">
        <w:rPr>
          <w:rFonts w:ascii="Calibri Light" w:hAnsi="Calibri Light" w:cs="Calibri Light"/>
          <w:bCs/>
          <w:szCs w:val="24"/>
        </w:rPr>
        <w:t xml:space="preserve">Some Assumptions  </w:t>
      </w:r>
    </w:p>
    <w:p w:rsidR="00BF55B8" w:rsidRPr="00CE238A" w:rsidRDefault="00BF55B8" w:rsidP="00CE238A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 w:cs="Calibri Light"/>
          <w:bCs/>
          <w:szCs w:val="24"/>
        </w:rPr>
      </w:pPr>
    </w:p>
    <w:p w:rsidR="00BF55B8" w:rsidRPr="00CE238A" w:rsidRDefault="00BF55B8" w:rsidP="00CE238A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 w:cs="Calibri Light"/>
          <w:bCs/>
          <w:szCs w:val="24"/>
        </w:rPr>
      </w:pPr>
    </w:p>
    <w:p w:rsidR="00BF55B8" w:rsidRDefault="00BF55B8" w:rsidP="00CE238A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 w:cs="Calibri Light"/>
          <w:bCs/>
          <w:szCs w:val="24"/>
        </w:rPr>
      </w:pPr>
      <w:r w:rsidRPr="00CE238A">
        <w:rPr>
          <w:rFonts w:ascii="Calibri Light" w:hAnsi="Calibri Light" w:cs="Calibri Light"/>
          <w:bCs/>
          <w:szCs w:val="24"/>
        </w:rPr>
        <w:t>Personal responses to Death and Dying</w:t>
      </w:r>
    </w:p>
    <w:p w:rsidR="00692106" w:rsidRDefault="00692106" w:rsidP="00CE238A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 w:cs="Calibri Light"/>
          <w:bCs/>
          <w:szCs w:val="24"/>
        </w:rPr>
      </w:pPr>
    </w:p>
    <w:p w:rsidR="00692106" w:rsidRPr="00CE238A" w:rsidRDefault="00692106" w:rsidP="00BF55B8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Cs w:val="24"/>
        </w:rPr>
      </w:pPr>
    </w:p>
    <w:p w:rsidR="00BF55B8" w:rsidRPr="00CE238A" w:rsidRDefault="00BF55B8" w:rsidP="00BF55B8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  <w:szCs w:val="28"/>
        </w:rPr>
      </w:pPr>
      <w:r w:rsidRPr="00CE238A">
        <w:rPr>
          <w:rFonts w:ascii="Calibri Light" w:hAnsi="Calibri Light" w:cs="Calibri Light"/>
          <w:sz w:val="26"/>
          <w:szCs w:val="28"/>
        </w:rPr>
        <w:t>Context</w:t>
      </w:r>
    </w:p>
    <w:p w:rsidR="00BF55B8" w:rsidRPr="00CE238A" w:rsidRDefault="00BF55B8" w:rsidP="00CE238A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 w:cs="Calibri Light"/>
          <w:szCs w:val="24"/>
        </w:rPr>
      </w:pPr>
      <w:r w:rsidRPr="00CE238A">
        <w:rPr>
          <w:rFonts w:ascii="Calibri Light" w:hAnsi="Calibri Light" w:cs="Calibri Light"/>
          <w:szCs w:val="24"/>
        </w:rPr>
        <w:t>Our Ministry</w:t>
      </w:r>
    </w:p>
    <w:p w:rsidR="00751F77" w:rsidRPr="00CE238A" w:rsidRDefault="00B1218D" w:rsidP="00CE238A">
      <w:pPr>
        <w:numPr>
          <w:ilvl w:val="0"/>
          <w:numId w:val="1"/>
        </w:numPr>
        <w:tabs>
          <w:tab w:val="clear" w:pos="720"/>
          <w:tab w:val="num" w:pos="1440"/>
          <w:tab w:val="left" w:pos="3385"/>
        </w:tabs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 w:cs="Calibri Light"/>
          <w:sz w:val="18"/>
          <w:szCs w:val="28"/>
        </w:rPr>
      </w:pPr>
      <w:r w:rsidRPr="00CE238A">
        <w:rPr>
          <w:rFonts w:ascii="Calibri Light" w:hAnsi="Calibri Light" w:cs="Calibri Light"/>
          <w:sz w:val="18"/>
          <w:szCs w:val="28"/>
        </w:rPr>
        <w:t>Who are you?</w:t>
      </w:r>
    </w:p>
    <w:p w:rsidR="00BF55B8" w:rsidRPr="00CE238A" w:rsidRDefault="00BF55B8" w:rsidP="00CE238A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 w:cs="Calibri Light"/>
          <w:sz w:val="18"/>
          <w:szCs w:val="28"/>
        </w:rPr>
      </w:pPr>
    </w:p>
    <w:p w:rsidR="00751F77" w:rsidRPr="00CE238A" w:rsidRDefault="00BF55B8" w:rsidP="00CE238A">
      <w:pPr>
        <w:numPr>
          <w:ilvl w:val="0"/>
          <w:numId w:val="1"/>
        </w:numPr>
        <w:tabs>
          <w:tab w:val="left" w:pos="3385"/>
        </w:tabs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 w:cs="Calibri Light"/>
          <w:sz w:val="18"/>
          <w:szCs w:val="28"/>
        </w:rPr>
      </w:pPr>
      <w:r w:rsidRPr="00CE238A">
        <w:rPr>
          <w:rFonts w:ascii="Calibri Light" w:hAnsi="Calibri Light" w:cs="Calibri Light"/>
          <w:sz w:val="18"/>
          <w:szCs w:val="28"/>
        </w:rPr>
        <w:t>What is your r</w:t>
      </w:r>
      <w:r w:rsidR="00B1218D" w:rsidRPr="00CE238A">
        <w:rPr>
          <w:rFonts w:ascii="Calibri Light" w:hAnsi="Calibri Light" w:cs="Calibri Light"/>
          <w:sz w:val="18"/>
          <w:szCs w:val="28"/>
        </w:rPr>
        <w:t>ole?</w:t>
      </w:r>
    </w:p>
    <w:p w:rsidR="00BF55B8" w:rsidRPr="00CE238A" w:rsidRDefault="00BF55B8" w:rsidP="00CE238A">
      <w:pPr>
        <w:tabs>
          <w:tab w:val="left" w:pos="3385"/>
        </w:tabs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 w:cs="Calibri Light"/>
          <w:sz w:val="18"/>
          <w:szCs w:val="28"/>
        </w:rPr>
      </w:pPr>
    </w:p>
    <w:p w:rsidR="00751F77" w:rsidRPr="00CE238A" w:rsidRDefault="00BF55B8" w:rsidP="00CE238A">
      <w:pPr>
        <w:numPr>
          <w:ilvl w:val="0"/>
          <w:numId w:val="1"/>
        </w:numPr>
        <w:tabs>
          <w:tab w:val="left" w:pos="3385"/>
        </w:tabs>
        <w:autoSpaceDE w:val="0"/>
        <w:autoSpaceDN w:val="0"/>
        <w:adjustRightInd w:val="0"/>
        <w:spacing w:after="120" w:line="240" w:lineRule="auto"/>
        <w:ind w:left="1434" w:hanging="357"/>
        <w:rPr>
          <w:rFonts w:ascii="Calibri Light" w:hAnsi="Calibri Light" w:cs="Calibri Light"/>
          <w:sz w:val="18"/>
          <w:szCs w:val="28"/>
        </w:rPr>
      </w:pPr>
      <w:r w:rsidRPr="00CE238A">
        <w:rPr>
          <w:rFonts w:ascii="Calibri Light" w:hAnsi="Calibri Light" w:cs="Calibri Light"/>
          <w:sz w:val="18"/>
          <w:szCs w:val="28"/>
        </w:rPr>
        <w:t xml:space="preserve">Your </w:t>
      </w:r>
      <w:r w:rsidR="00B1218D" w:rsidRPr="00CE238A">
        <w:rPr>
          <w:rFonts w:ascii="Calibri Light" w:hAnsi="Calibri Light" w:cs="Calibri Light"/>
          <w:sz w:val="18"/>
          <w:szCs w:val="28"/>
        </w:rPr>
        <w:t xml:space="preserve">Questions / Concerns / Issues </w:t>
      </w:r>
      <w:r w:rsidR="00CE238A" w:rsidRPr="006A1153">
        <w:rPr>
          <w:rFonts w:ascii="Calibri Light" w:hAnsi="Calibri Light" w:cs="Calibri Light"/>
          <w:color w:val="BFBFBF" w:themeColor="background1" w:themeShade="BF"/>
          <w:sz w:val="20"/>
          <w:szCs w:val="28"/>
        </w:rPr>
        <w:t>____________________________________________________________________________________________________________________________________</w:t>
      </w:r>
      <w:r w:rsidR="004F4E24" w:rsidRPr="006A1153">
        <w:rPr>
          <w:rFonts w:ascii="Calibri Light" w:hAnsi="Calibri Light" w:cs="Calibri Light"/>
          <w:color w:val="BFBFBF" w:themeColor="background1" w:themeShade="BF"/>
          <w:sz w:val="20"/>
          <w:szCs w:val="28"/>
        </w:rPr>
        <w:t>____________</w:t>
      </w:r>
      <w:r w:rsidR="006A1153" w:rsidRPr="006A1153">
        <w:rPr>
          <w:rFonts w:ascii="Calibri Light" w:hAnsi="Calibri Light" w:cs="Calibri Light"/>
          <w:color w:val="BFBFBF" w:themeColor="background1" w:themeShade="BF"/>
          <w:sz w:val="20"/>
          <w:szCs w:val="28"/>
        </w:rPr>
        <w:t>_____________________</w:t>
      </w:r>
      <w:r w:rsidR="004F4E24" w:rsidRPr="006A1153">
        <w:rPr>
          <w:rFonts w:ascii="Calibri Light" w:hAnsi="Calibri Light" w:cs="Calibri Light"/>
          <w:color w:val="BFBFBF" w:themeColor="background1" w:themeShade="BF"/>
          <w:sz w:val="20"/>
          <w:szCs w:val="28"/>
        </w:rPr>
        <w:t>____________</w:t>
      </w:r>
      <w:r w:rsidR="00CE238A" w:rsidRPr="006A1153">
        <w:rPr>
          <w:rFonts w:ascii="Calibri Light" w:hAnsi="Calibri Light" w:cs="Calibri Light"/>
          <w:color w:val="BFBFBF" w:themeColor="background1" w:themeShade="BF"/>
          <w:sz w:val="20"/>
          <w:szCs w:val="28"/>
        </w:rPr>
        <w:t>________________________________________________________________</w:t>
      </w:r>
      <w:r w:rsidR="006A1153">
        <w:rPr>
          <w:rFonts w:ascii="Calibri Light" w:hAnsi="Calibri Light" w:cs="Calibri Light"/>
          <w:color w:val="BFBFBF" w:themeColor="background1" w:themeShade="BF"/>
          <w:sz w:val="20"/>
          <w:szCs w:val="28"/>
        </w:rPr>
        <w:t>_____</w:t>
      </w:r>
    </w:p>
    <w:p w:rsidR="00BF55B8" w:rsidRPr="00CE238A" w:rsidRDefault="00BF55B8" w:rsidP="00CE238A">
      <w:pPr>
        <w:ind w:left="720"/>
        <w:rPr>
          <w:rFonts w:ascii="Calibri Light" w:hAnsi="Calibri Light"/>
          <w:szCs w:val="24"/>
        </w:rPr>
      </w:pPr>
      <w:r w:rsidRPr="00CE238A">
        <w:rPr>
          <w:rFonts w:ascii="Calibri Light" w:hAnsi="Calibri Light"/>
          <w:szCs w:val="24"/>
        </w:rPr>
        <w:t>Death and Dying in Society</w:t>
      </w:r>
    </w:p>
    <w:p w:rsidR="00BF55B8" w:rsidRPr="00CE238A" w:rsidRDefault="00CE238A" w:rsidP="00CE238A">
      <w:pPr>
        <w:pStyle w:val="ListParagraph"/>
        <w:numPr>
          <w:ilvl w:val="0"/>
          <w:numId w:val="18"/>
        </w:numPr>
        <w:ind w:left="1440"/>
        <w:rPr>
          <w:rFonts w:ascii="Calibri Light" w:hAnsi="Calibri Light"/>
          <w:sz w:val="18"/>
          <w:szCs w:val="32"/>
        </w:rPr>
      </w:pPr>
      <w:r w:rsidRPr="00CE238A">
        <w:rPr>
          <w:rFonts w:ascii="Calibri Light" w:hAnsi="Calibri Light"/>
          <w:sz w:val="18"/>
          <w:szCs w:val="32"/>
        </w:rPr>
        <w:t>Euphemisms are unhelpful, try not to use them</w:t>
      </w:r>
    </w:p>
    <w:p w:rsidR="00BF55B8" w:rsidRPr="00CE238A" w:rsidRDefault="00BF55B8" w:rsidP="00CE238A">
      <w:pPr>
        <w:ind w:left="720"/>
        <w:rPr>
          <w:rFonts w:ascii="Calibri Light" w:hAnsi="Calibri Light"/>
          <w:szCs w:val="24"/>
        </w:rPr>
      </w:pPr>
      <w:r w:rsidRPr="00CE238A">
        <w:rPr>
          <w:rFonts w:ascii="Calibri Light" w:hAnsi="Calibri Light"/>
          <w:szCs w:val="24"/>
        </w:rPr>
        <w:t>Roles and Expectation in Ministry to the Dying</w:t>
      </w:r>
    </w:p>
    <w:p w:rsidR="00BF55B8" w:rsidRPr="00CE238A" w:rsidRDefault="00BF55B8" w:rsidP="00BF55B8">
      <w:pPr>
        <w:rPr>
          <w:rFonts w:ascii="Calibri Light" w:hAnsi="Calibri Light"/>
          <w:sz w:val="26"/>
          <w:szCs w:val="32"/>
        </w:rPr>
      </w:pPr>
      <w:r w:rsidRPr="00CE238A">
        <w:rPr>
          <w:rFonts w:ascii="Calibri Light" w:hAnsi="Calibri Light"/>
          <w:sz w:val="26"/>
          <w:szCs w:val="32"/>
        </w:rPr>
        <w:t xml:space="preserve">The </w:t>
      </w:r>
      <w:proofErr w:type="spellStart"/>
      <w:r w:rsidRPr="00CE238A">
        <w:rPr>
          <w:rFonts w:ascii="Calibri Light" w:hAnsi="Calibri Light"/>
          <w:sz w:val="26"/>
          <w:szCs w:val="32"/>
        </w:rPr>
        <w:t>Roadscape</w:t>
      </w:r>
      <w:proofErr w:type="spellEnd"/>
    </w:p>
    <w:p w:rsidR="00BF55B8" w:rsidRPr="00CE238A" w:rsidRDefault="00BF55B8" w:rsidP="00BF55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 xml:space="preserve">No clear road </w:t>
      </w:r>
    </w:p>
    <w:p w:rsidR="00BF55B8" w:rsidRPr="00CE238A" w:rsidRDefault="00CE238A" w:rsidP="00BF55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 xml:space="preserve">The </w:t>
      </w:r>
      <w:r w:rsidR="00BF55B8" w:rsidRPr="00CE238A">
        <w:rPr>
          <w:rFonts w:ascii="Calibri Light" w:hAnsi="Calibri Light" w:cs="Calibri Light"/>
          <w:sz w:val="18"/>
        </w:rPr>
        <w:t xml:space="preserve">Emotional Rollercoaster </w:t>
      </w:r>
    </w:p>
    <w:p w:rsidR="00BF55B8" w:rsidRPr="00CE238A" w:rsidRDefault="00CE238A" w:rsidP="00BF55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Some types of l</w:t>
      </w:r>
      <w:r w:rsidR="00BF55B8" w:rsidRPr="00CE238A">
        <w:rPr>
          <w:rFonts w:ascii="Calibri Light" w:hAnsi="Calibri Light" w:cs="Calibri Light"/>
          <w:sz w:val="18"/>
        </w:rPr>
        <w:t>osses</w:t>
      </w:r>
      <w:r w:rsidR="001B715B" w:rsidRPr="00CE238A">
        <w:rPr>
          <w:rFonts w:ascii="Calibri Light" w:hAnsi="Calibri Light" w:cs="Calibri Light"/>
          <w:sz w:val="18"/>
        </w:rPr>
        <w:t xml:space="preserve"> </w:t>
      </w:r>
      <w:r w:rsidR="00BF55B8" w:rsidRPr="00CE238A">
        <w:rPr>
          <w:rFonts w:ascii="Calibri Light" w:hAnsi="Calibri Light" w:cs="Calibri Light"/>
          <w:sz w:val="18"/>
        </w:rPr>
        <w:t xml:space="preserve"> </w:t>
      </w:r>
    </w:p>
    <w:p w:rsidR="001B715B" w:rsidRPr="00CE238A" w:rsidRDefault="00BF55B8" w:rsidP="001B71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M</w:t>
      </w:r>
      <w:r w:rsidR="001B715B" w:rsidRPr="00CE238A">
        <w:rPr>
          <w:rFonts w:ascii="Calibri Light" w:hAnsi="Calibri Light" w:cs="Calibri Light"/>
          <w:sz w:val="18"/>
        </w:rPr>
        <w:t>aterial</w:t>
      </w:r>
    </w:p>
    <w:p w:rsidR="001B715B" w:rsidRPr="00CE238A" w:rsidRDefault="00BF55B8" w:rsidP="001B71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R</w:t>
      </w:r>
      <w:r w:rsidR="001B715B" w:rsidRPr="00CE238A">
        <w:rPr>
          <w:rFonts w:ascii="Calibri Light" w:hAnsi="Calibri Light" w:cs="Calibri Light"/>
          <w:sz w:val="18"/>
        </w:rPr>
        <w:t>elational</w:t>
      </w:r>
    </w:p>
    <w:p w:rsidR="001B715B" w:rsidRPr="00CE238A" w:rsidRDefault="00BF55B8" w:rsidP="001B71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S</w:t>
      </w:r>
      <w:r w:rsidR="001B715B" w:rsidRPr="00CE238A">
        <w:rPr>
          <w:rFonts w:ascii="Calibri Light" w:hAnsi="Calibri Light" w:cs="Calibri Light"/>
          <w:sz w:val="18"/>
        </w:rPr>
        <w:t>ystemic</w:t>
      </w:r>
    </w:p>
    <w:p w:rsidR="001B715B" w:rsidRPr="00CE238A" w:rsidRDefault="00BF55B8" w:rsidP="001B71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F</w:t>
      </w:r>
      <w:r w:rsidR="001B715B" w:rsidRPr="00CE238A">
        <w:rPr>
          <w:rFonts w:ascii="Calibri Light" w:hAnsi="Calibri Light" w:cs="Calibri Light"/>
          <w:sz w:val="18"/>
        </w:rPr>
        <w:t>unctional</w:t>
      </w:r>
    </w:p>
    <w:p w:rsidR="001B715B" w:rsidRPr="00CE238A" w:rsidRDefault="00BF55B8" w:rsidP="001B71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I</w:t>
      </w:r>
      <w:r w:rsidR="001B715B" w:rsidRPr="00CE238A">
        <w:rPr>
          <w:rFonts w:ascii="Calibri Light" w:hAnsi="Calibri Light" w:cs="Calibri Light"/>
          <w:sz w:val="18"/>
        </w:rPr>
        <w:t>ntra-psychic</w:t>
      </w:r>
    </w:p>
    <w:p w:rsidR="00BF55B8" w:rsidRPr="00CE238A" w:rsidRDefault="00BF55B8" w:rsidP="001B71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R</w:t>
      </w:r>
      <w:r w:rsidR="001B715B" w:rsidRPr="00CE238A">
        <w:rPr>
          <w:rFonts w:ascii="Calibri Light" w:hAnsi="Calibri Light" w:cs="Calibri Light"/>
          <w:sz w:val="18"/>
        </w:rPr>
        <w:t>ole</w:t>
      </w:r>
    </w:p>
    <w:p w:rsidR="00BF55B8" w:rsidRPr="00CE238A" w:rsidRDefault="00BF55B8" w:rsidP="001B71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Grief &amp; Bereavement – begins on diagnosis</w:t>
      </w:r>
    </w:p>
    <w:p w:rsidR="00BF55B8" w:rsidRPr="00CE238A" w:rsidRDefault="00BF55B8" w:rsidP="00BF55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Ever changing road / journey</w:t>
      </w:r>
    </w:p>
    <w:p w:rsidR="001B715B" w:rsidRPr="00CE238A" w:rsidRDefault="001B715B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</w:rPr>
      </w:pPr>
    </w:p>
    <w:p w:rsidR="00CE238A" w:rsidRPr="00CE238A" w:rsidRDefault="001B715B" w:rsidP="00CE238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 Light" w:hAnsi="Calibri Light" w:cs="Calibri Light"/>
          <w:sz w:val="26"/>
        </w:rPr>
      </w:pPr>
      <w:r w:rsidRPr="004F4E24">
        <w:rPr>
          <w:rFonts w:ascii="Calibri Light" w:hAnsi="Calibri Light" w:cs="Calibri Light"/>
          <w:sz w:val="24"/>
        </w:rPr>
        <w:t>Ear</w:t>
      </w:r>
      <w:r w:rsidR="00CE238A" w:rsidRPr="004F4E24">
        <w:rPr>
          <w:rFonts w:ascii="Calibri Light" w:hAnsi="Calibri Light" w:cs="Calibri Light"/>
          <w:sz w:val="24"/>
        </w:rPr>
        <w:t>n</w:t>
      </w:r>
      <w:r w:rsidRPr="004F4E24">
        <w:rPr>
          <w:rFonts w:ascii="Calibri Light" w:hAnsi="Calibri Light" w:cs="Calibri Light"/>
          <w:sz w:val="24"/>
        </w:rPr>
        <w:t xml:space="preserve"> the </w:t>
      </w:r>
      <w:r w:rsidR="006E3688" w:rsidRPr="004F4E24">
        <w:rPr>
          <w:rFonts w:ascii="Calibri Light" w:hAnsi="Calibri Light" w:cs="Calibri Light"/>
          <w:sz w:val="24"/>
        </w:rPr>
        <w:t>r</w:t>
      </w:r>
      <w:r w:rsidRPr="004F4E24">
        <w:rPr>
          <w:rFonts w:ascii="Calibri Light" w:hAnsi="Calibri Light" w:cs="Calibri Light"/>
          <w:sz w:val="24"/>
        </w:rPr>
        <w:t>ight to speak</w:t>
      </w:r>
    </w:p>
    <w:p w:rsidR="001B715B" w:rsidRPr="00CE238A" w:rsidRDefault="001B715B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</w:rPr>
      </w:pPr>
    </w:p>
    <w:p w:rsidR="001B715B" w:rsidRPr="00CE238A" w:rsidRDefault="001B715B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</w:rPr>
      </w:pPr>
      <w:r w:rsidRPr="00CE238A">
        <w:rPr>
          <w:rFonts w:ascii="Calibri Light" w:hAnsi="Calibri Light" w:cs="Calibri Light"/>
          <w:sz w:val="26"/>
        </w:rPr>
        <w:t>Addressing Pastoral Needs</w:t>
      </w:r>
      <w:r w:rsidR="00CE238A" w:rsidRPr="00CE238A">
        <w:rPr>
          <w:rFonts w:ascii="Calibri Light" w:hAnsi="Calibri Light" w:cs="Calibri Light"/>
          <w:sz w:val="26"/>
        </w:rPr>
        <w:t xml:space="preserve"> </w:t>
      </w:r>
      <w:r w:rsidR="00CE238A" w:rsidRPr="00CE238A">
        <w:rPr>
          <w:rFonts w:ascii="Calibri Light" w:hAnsi="Calibri Light" w:cs="Calibri Light"/>
          <w:sz w:val="18"/>
        </w:rPr>
        <w:t xml:space="preserve">(D. Switzer </w:t>
      </w:r>
      <w:r w:rsidR="00CE238A" w:rsidRPr="00CE238A">
        <w:rPr>
          <w:rFonts w:ascii="Calibri Light" w:hAnsi="Calibri Light" w:cs="Calibri Light"/>
          <w:i/>
          <w:sz w:val="18"/>
        </w:rPr>
        <w:t>Pastoral Care Emergencies</w:t>
      </w:r>
      <w:r w:rsidR="00CE238A" w:rsidRPr="00CE238A">
        <w:rPr>
          <w:rFonts w:ascii="Calibri Light" w:hAnsi="Calibri Light" w:cs="Calibri Light"/>
          <w:sz w:val="18"/>
        </w:rPr>
        <w:t>, Fortress Press, 2000)</w:t>
      </w:r>
    </w:p>
    <w:p w:rsidR="001B715B" w:rsidRDefault="001B715B" w:rsidP="00692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</w:p>
    <w:p w:rsidR="00692106" w:rsidRDefault="00692106" w:rsidP="00692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</w:p>
    <w:p w:rsidR="00692106" w:rsidRDefault="00692106" w:rsidP="00692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</w:p>
    <w:p w:rsidR="00692106" w:rsidRDefault="00692106" w:rsidP="00692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</w:p>
    <w:p w:rsidR="00692106" w:rsidRDefault="00692106" w:rsidP="00692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</w:p>
    <w:p w:rsidR="00692106" w:rsidRDefault="00692106" w:rsidP="00692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</w:p>
    <w:p w:rsidR="00692106" w:rsidRDefault="00692106" w:rsidP="00692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601F7" wp14:editId="10962FC8">
                <wp:simplePos x="0" y="0"/>
                <wp:positionH relativeFrom="column">
                  <wp:posOffset>3122930</wp:posOffset>
                </wp:positionH>
                <wp:positionV relativeFrom="paragraph">
                  <wp:posOffset>125730</wp:posOffset>
                </wp:positionV>
                <wp:extent cx="2943225" cy="1028700"/>
                <wp:effectExtent l="0" t="0" r="28575" b="1905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1B715B" w:rsidRPr="001B715B" w:rsidRDefault="001B715B" w:rsidP="001B7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Cs w:val="48"/>
                                <w:lang w:val="en-US"/>
                              </w:rPr>
                              <w:t xml:space="preserve">“Give sorrow words, </w:t>
                            </w:r>
                          </w:p>
                          <w:p w:rsidR="001B715B" w:rsidRPr="001B715B" w:rsidRDefault="001B715B" w:rsidP="001B7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proofErr w:type="gramStart"/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Cs w:val="48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Cs w:val="48"/>
                                <w:lang w:val="en-US"/>
                              </w:rPr>
                              <w:t xml:space="preserve"> grief that does not speak </w:t>
                            </w:r>
                          </w:p>
                          <w:p w:rsidR="001B715B" w:rsidRPr="001B715B" w:rsidRDefault="001B715B" w:rsidP="001B7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proofErr w:type="gramStart"/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Cs w:val="48"/>
                                <w:lang w:val="en-US"/>
                              </w:rPr>
                              <w:t>knits</w:t>
                            </w:r>
                            <w:proofErr w:type="gramEnd"/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Cs w:val="48"/>
                                <w:lang w:val="en-US"/>
                              </w:rPr>
                              <w:t xml:space="preserve"> up the o’er-wrought heart </w:t>
                            </w:r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Cs w:val="48"/>
                                <w:lang w:val="en-US"/>
                              </w:rPr>
                              <w:t xml:space="preserve">and </w:t>
                            </w:r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Cs w:val="48"/>
                                <w:lang w:val="en-US"/>
                              </w:rPr>
                              <w:t>bids it break</w:t>
                            </w:r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Cs w:val="48"/>
                                <w:lang w:val="en-US"/>
                              </w:rPr>
                              <w:t>.”</w:t>
                            </w:r>
                          </w:p>
                          <w:p w:rsidR="001B715B" w:rsidRPr="001B715B" w:rsidRDefault="001B715B" w:rsidP="001B7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 w:val="12"/>
                                <w:szCs w:val="36"/>
                                <w:lang w:val="en-US"/>
                              </w:rPr>
                              <w:tab/>
                            </w:r>
                          </w:p>
                          <w:p w:rsidR="001B715B" w:rsidRPr="001B715B" w:rsidRDefault="001B715B" w:rsidP="001B715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6"/>
                              </w:rPr>
                            </w:pPr>
                            <w:r w:rsidRPr="001B715B">
                              <w:rPr>
                                <w:rFonts w:ascii="Calibri Light" w:hAnsi="Calibri Light" w:cstheme="minorBidi"/>
                                <w:kern w:val="24"/>
                                <w:sz w:val="12"/>
                                <w:szCs w:val="36"/>
                                <w:lang w:val="en-US"/>
                              </w:rPr>
                              <w:t>William Shakespeare, Macbeth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45.9pt;margin-top:9.9pt;width:231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" filled="f" strokecolor="#1f497d [3215]">
                <v:textbox>
                  <w:txbxContent>
                    <w:p w:rsidR="001B715B" w:rsidRPr="001B715B" w:rsidRDefault="001B715B" w:rsidP="001B715B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1B715B">
                        <w:rPr>
                          <w:rFonts w:ascii="Calibri Light" w:hAnsi="Calibri Light" w:cstheme="minorBidi"/>
                          <w:kern w:val="24"/>
                          <w:szCs w:val="48"/>
                          <w:lang w:val="en-US"/>
                        </w:rPr>
                        <w:t xml:space="preserve">“Give sorrow words, </w:t>
                      </w:r>
                    </w:p>
                    <w:p w:rsidR="001B715B" w:rsidRPr="001B715B" w:rsidRDefault="001B715B" w:rsidP="001B715B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proofErr w:type="gramStart"/>
                      <w:r w:rsidRPr="001B715B">
                        <w:rPr>
                          <w:rFonts w:ascii="Calibri Light" w:hAnsi="Calibri Light" w:cstheme="minorBidi"/>
                          <w:kern w:val="24"/>
                          <w:szCs w:val="48"/>
                          <w:lang w:val="en-US"/>
                        </w:rPr>
                        <w:t>the</w:t>
                      </w:r>
                      <w:proofErr w:type="gramEnd"/>
                      <w:r w:rsidRPr="001B715B">
                        <w:rPr>
                          <w:rFonts w:ascii="Calibri Light" w:hAnsi="Calibri Light" w:cstheme="minorBidi"/>
                          <w:kern w:val="24"/>
                          <w:szCs w:val="48"/>
                          <w:lang w:val="en-US"/>
                        </w:rPr>
                        <w:t xml:space="preserve"> grief that does not speak </w:t>
                      </w:r>
                    </w:p>
                    <w:p w:rsidR="001B715B" w:rsidRPr="001B715B" w:rsidRDefault="001B715B" w:rsidP="001B715B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proofErr w:type="gramStart"/>
                      <w:r w:rsidRPr="001B715B">
                        <w:rPr>
                          <w:rFonts w:ascii="Calibri Light" w:hAnsi="Calibri Light" w:cstheme="minorBidi"/>
                          <w:kern w:val="24"/>
                          <w:szCs w:val="48"/>
                          <w:lang w:val="en-US"/>
                        </w:rPr>
                        <w:t>knits</w:t>
                      </w:r>
                      <w:proofErr w:type="gramEnd"/>
                      <w:r w:rsidRPr="001B715B">
                        <w:rPr>
                          <w:rFonts w:ascii="Calibri Light" w:hAnsi="Calibri Light" w:cstheme="minorBidi"/>
                          <w:kern w:val="24"/>
                          <w:szCs w:val="48"/>
                          <w:lang w:val="en-US"/>
                        </w:rPr>
                        <w:t xml:space="preserve"> up the o’er-wrought heart </w:t>
                      </w:r>
                      <w:r w:rsidRPr="001B715B">
                        <w:rPr>
                          <w:rFonts w:ascii="Calibri Light" w:hAnsi="Calibri Light" w:cstheme="minorBidi"/>
                          <w:kern w:val="24"/>
                          <w:szCs w:val="48"/>
                          <w:lang w:val="en-US"/>
                        </w:rPr>
                        <w:t xml:space="preserve">and </w:t>
                      </w:r>
                      <w:r w:rsidRPr="001B715B">
                        <w:rPr>
                          <w:rFonts w:ascii="Calibri Light" w:hAnsi="Calibri Light" w:cstheme="minorBidi"/>
                          <w:kern w:val="24"/>
                          <w:szCs w:val="48"/>
                          <w:lang w:val="en-US"/>
                        </w:rPr>
                        <w:t>bids it break</w:t>
                      </w:r>
                      <w:r w:rsidRPr="001B715B">
                        <w:rPr>
                          <w:rFonts w:ascii="Calibri Light" w:hAnsi="Calibri Light" w:cstheme="minorBidi"/>
                          <w:kern w:val="24"/>
                          <w:szCs w:val="48"/>
                          <w:lang w:val="en-US"/>
                        </w:rPr>
                        <w:t>.”</w:t>
                      </w:r>
                    </w:p>
                    <w:p w:rsidR="001B715B" w:rsidRPr="001B715B" w:rsidRDefault="001B715B" w:rsidP="001B715B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1B715B">
                        <w:rPr>
                          <w:rFonts w:ascii="Calibri Light" w:hAnsi="Calibri Light" w:cstheme="minorBidi"/>
                          <w:kern w:val="24"/>
                          <w:sz w:val="12"/>
                          <w:szCs w:val="36"/>
                          <w:lang w:val="en-US"/>
                        </w:rPr>
                        <w:tab/>
                      </w:r>
                    </w:p>
                    <w:p w:rsidR="001B715B" w:rsidRPr="001B715B" w:rsidRDefault="001B715B" w:rsidP="001B715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6"/>
                        </w:rPr>
                      </w:pPr>
                      <w:r w:rsidRPr="001B715B">
                        <w:rPr>
                          <w:rFonts w:ascii="Calibri Light" w:hAnsi="Calibri Light" w:cstheme="minorBidi"/>
                          <w:kern w:val="24"/>
                          <w:sz w:val="12"/>
                          <w:szCs w:val="36"/>
                          <w:lang w:val="en-US"/>
                        </w:rPr>
                        <w:t>William Shakespeare, Macbeth</w:t>
                      </w:r>
                    </w:p>
                  </w:txbxContent>
                </v:textbox>
              </v:rect>
            </w:pict>
          </mc:Fallback>
        </mc:AlternateContent>
      </w:r>
    </w:p>
    <w:p w:rsidR="00692106" w:rsidRDefault="00692106" w:rsidP="00692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</w:p>
    <w:p w:rsidR="00692106" w:rsidRPr="00692106" w:rsidRDefault="00692106" w:rsidP="006921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Calibri Light" w:hAnsi="Calibri Light" w:cs="Calibri Light"/>
          <w:sz w:val="18"/>
        </w:rPr>
      </w:pPr>
    </w:p>
    <w:p w:rsidR="001B715B" w:rsidRDefault="001B715B" w:rsidP="0069210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alibri Light" w:hAnsi="Calibri Light" w:cs="Calibri Light"/>
          <w:sz w:val="20"/>
        </w:rPr>
      </w:pPr>
    </w:p>
    <w:p w:rsidR="00692106" w:rsidRDefault="00692106" w:rsidP="0069210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alibri Light" w:hAnsi="Calibri Light" w:cs="Calibri Light"/>
          <w:sz w:val="20"/>
        </w:rPr>
      </w:pPr>
    </w:p>
    <w:p w:rsidR="00692106" w:rsidRDefault="00692106" w:rsidP="0069210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alibri Light" w:hAnsi="Calibri Light" w:cs="Calibri Light"/>
          <w:sz w:val="20"/>
        </w:rPr>
      </w:pPr>
    </w:p>
    <w:p w:rsidR="00692106" w:rsidRPr="00CE238A" w:rsidRDefault="00692106" w:rsidP="0069210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alibri Light" w:hAnsi="Calibri Light" w:cs="Calibri Light"/>
          <w:sz w:val="20"/>
        </w:rPr>
      </w:pPr>
    </w:p>
    <w:p w:rsidR="00CE238A" w:rsidRPr="00CE238A" w:rsidRDefault="00CE238A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</w:rPr>
      </w:pPr>
    </w:p>
    <w:p w:rsidR="001B715B" w:rsidRPr="00CE238A" w:rsidRDefault="001B715B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6"/>
        </w:rPr>
      </w:pPr>
      <w:r w:rsidRPr="00CE238A">
        <w:rPr>
          <w:rFonts w:ascii="Calibri Light" w:hAnsi="Calibri Light" w:cs="Calibri Light"/>
          <w:bCs/>
          <w:sz w:val="26"/>
        </w:rPr>
        <w:lastRenderedPageBreak/>
        <w:t>Assessing Spiritual Needs</w:t>
      </w:r>
    </w:p>
    <w:p w:rsidR="001B715B" w:rsidRPr="00CE238A" w:rsidRDefault="001B715B" w:rsidP="001B71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 xml:space="preserve">Meaning &amp; Purpose; </w:t>
      </w:r>
    </w:p>
    <w:p w:rsidR="001B715B" w:rsidRPr="00CE238A" w:rsidRDefault="001B715B" w:rsidP="001B71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 xml:space="preserve">Relational (Give and receive Love) : Connectedness (Community / God); </w:t>
      </w:r>
    </w:p>
    <w:p w:rsidR="001B715B" w:rsidRPr="00CE238A" w:rsidRDefault="001B715B" w:rsidP="001B71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 xml:space="preserve">Hope, </w:t>
      </w:r>
    </w:p>
    <w:p w:rsidR="001B715B" w:rsidRPr="00CE238A" w:rsidRDefault="001B715B" w:rsidP="001B71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 xml:space="preserve">Creativity, </w:t>
      </w:r>
    </w:p>
    <w:p w:rsidR="001B715B" w:rsidRPr="00CE238A" w:rsidRDefault="001B715B" w:rsidP="001B71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 xml:space="preserve">Forgiveness </w:t>
      </w:r>
    </w:p>
    <w:p w:rsidR="001B715B" w:rsidRPr="00CE238A" w:rsidRDefault="001B715B" w:rsidP="001B71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Ritual</w:t>
      </w:r>
    </w:p>
    <w:p w:rsidR="001B715B" w:rsidRPr="00CE238A" w:rsidRDefault="001B715B" w:rsidP="001B715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Calibri Light" w:hAnsi="Calibri Light" w:cs="Calibri Light"/>
          <w:sz w:val="18"/>
        </w:rPr>
      </w:pPr>
      <w:r w:rsidRPr="00CE238A">
        <w:rPr>
          <w:rFonts w:ascii="Calibri Light" w:hAnsi="Calibri Light" w:cs="Calibri Light"/>
          <w:sz w:val="18"/>
        </w:rPr>
        <w:t>Authority &amp; Guidance</w:t>
      </w:r>
    </w:p>
    <w:p w:rsidR="001B715B" w:rsidRPr="00CE238A" w:rsidRDefault="001B715B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</w:rPr>
      </w:pPr>
    </w:p>
    <w:p w:rsidR="006E3688" w:rsidRPr="00CE238A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8"/>
        </w:rPr>
      </w:pPr>
      <w:r w:rsidRPr="004F4E24">
        <w:rPr>
          <w:rFonts w:ascii="Calibri Light" w:hAnsi="Calibri Light" w:cs="Calibri Light"/>
          <w:noProof/>
          <w:sz w:val="3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0BFB6" wp14:editId="45676A4E">
                <wp:simplePos x="0" y="0"/>
                <wp:positionH relativeFrom="column">
                  <wp:posOffset>-28575</wp:posOffset>
                </wp:positionH>
                <wp:positionV relativeFrom="paragraph">
                  <wp:posOffset>32385</wp:posOffset>
                </wp:positionV>
                <wp:extent cx="5648325" cy="3400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00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4F4E24">
                              <w:rPr>
                                <w:rFonts w:ascii="Calibri Light" w:hAnsi="Calibri Light" w:cs="Calibri Light"/>
                                <w:sz w:val="28"/>
                              </w:rPr>
                              <w:t>Making Disciples – The 4 P’s</w:t>
                            </w: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4F4E24">
                              <w:rPr>
                                <w:rFonts w:ascii="Calibri Light" w:hAnsi="Calibri Light" w:cs="Calibri Light"/>
                                <w:sz w:val="24"/>
                              </w:rPr>
                              <w:t>Proclamation of the Word</w:t>
                            </w: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4F4E24">
                              <w:rPr>
                                <w:rFonts w:ascii="Calibri Light" w:hAnsi="Calibri Light" w:cs="Calibri Light"/>
                                <w:sz w:val="24"/>
                              </w:rPr>
                              <w:t>Prayer</w:t>
                            </w: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4F4E24">
                              <w:rPr>
                                <w:rFonts w:ascii="Calibri Light" w:hAnsi="Calibri Light" w:cs="Calibri Light"/>
                                <w:sz w:val="24"/>
                              </w:rPr>
                              <w:t>People</w:t>
                            </w: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  <w:szCs w:val="20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  <w:szCs w:val="20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  <w:szCs w:val="20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16"/>
                                <w:szCs w:val="20"/>
                              </w:rPr>
                            </w:pPr>
                          </w:p>
                          <w:p w:rsidR="004F4E24" w:rsidRPr="004F4E24" w:rsidRDefault="004F4E24" w:rsidP="004F4E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4F4E24">
                              <w:rPr>
                                <w:rFonts w:ascii="Calibri Light" w:hAnsi="Calibri Light" w:cs="Calibri Light"/>
                                <w:sz w:val="24"/>
                              </w:rPr>
                              <w:t>Perseverance</w:t>
                            </w:r>
                          </w:p>
                          <w:p w:rsidR="004F4E24" w:rsidRPr="004F4E24" w:rsidRDefault="004F4E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4E24" w:rsidRDefault="004F4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25pt;margin-top:2.55pt;width:444.75pt;height:2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" filled="f" strokeweight=".25pt">
                <v:textbox>
                  <w:txbxContent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4F4E24">
                        <w:rPr>
                          <w:rFonts w:ascii="Calibri Light" w:hAnsi="Calibri Light" w:cs="Calibri Light"/>
                          <w:sz w:val="28"/>
                        </w:rPr>
                        <w:t>Making Disciples – The 4 P’s</w:t>
                      </w: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</w:rPr>
                      </w:pPr>
                    </w:p>
                    <w:p w:rsidR="004F4E24" w:rsidRPr="004F4E24" w:rsidRDefault="004F4E24" w:rsidP="004F4E2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4F4E24">
                        <w:rPr>
                          <w:rFonts w:ascii="Calibri Light" w:hAnsi="Calibri Light" w:cs="Calibri Light"/>
                          <w:sz w:val="24"/>
                        </w:rPr>
                        <w:t>Proclamation of the Word</w:t>
                      </w: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4E24" w:rsidRPr="004F4E24" w:rsidRDefault="004F4E24" w:rsidP="004F4E2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4F4E24">
                        <w:rPr>
                          <w:rFonts w:ascii="Calibri Light" w:hAnsi="Calibri Light" w:cs="Calibri Light"/>
                          <w:sz w:val="24"/>
                        </w:rPr>
                        <w:t>Prayer</w:t>
                      </w: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</w:rPr>
                      </w:pPr>
                    </w:p>
                    <w:p w:rsidR="004F4E24" w:rsidRPr="004F4E24" w:rsidRDefault="004F4E24" w:rsidP="004F4E2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4F4E24">
                        <w:rPr>
                          <w:rFonts w:ascii="Calibri Light" w:hAnsi="Calibri Light" w:cs="Calibri Light"/>
                          <w:sz w:val="24"/>
                        </w:rPr>
                        <w:t>People</w:t>
                      </w: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  <w:szCs w:val="20"/>
                        </w:rPr>
                      </w:pP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  <w:szCs w:val="20"/>
                        </w:rPr>
                      </w:pP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  <w:szCs w:val="20"/>
                        </w:rPr>
                      </w:pPr>
                    </w:p>
                    <w:p w:rsidR="004F4E24" w:rsidRPr="004F4E24" w:rsidRDefault="004F4E24" w:rsidP="004F4E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16"/>
                          <w:szCs w:val="20"/>
                        </w:rPr>
                      </w:pPr>
                    </w:p>
                    <w:p w:rsidR="004F4E24" w:rsidRPr="004F4E24" w:rsidRDefault="004F4E24" w:rsidP="004F4E24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4F4E24">
                        <w:rPr>
                          <w:rFonts w:ascii="Calibri Light" w:hAnsi="Calibri Light" w:cs="Calibri Light"/>
                          <w:sz w:val="24"/>
                        </w:rPr>
                        <w:t>Perseverance</w:t>
                      </w:r>
                    </w:p>
                    <w:p w:rsidR="004F4E24" w:rsidRPr="004F4E24" w:rsidRDefault="004F4E24">
                      <w:pPr>
                        <w:rPr>
                          <w:sz w:val="20"/>
                        </w:rPr>
                      </w:pPr>
                    </w:p>
                    <w:p w:rsidR="004F4E24" w:rsidRDefault="004F4E24"/>
                  </w:txbxContent>
                </v:textbox>
              </v:shape>
            </w:pict>
          </mc:Fallback>
        </mc:AlternateContent>
      </w:r>
    </w:p>
    <w:p w:rsidR="00A7214D" w:rsidRPr="00CE238A" w:rsidRDefault="00A7214D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A7214D" w:rsidRDefault="00A7214D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Pr="00CE238A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6"/>
        </w:rPr>
      </w:pPr>
    </w:p>
    <w:p w:rsid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</w:rPr>
      </w:pPr>
      <w:r w:rsidRPr="004F4E24">
        <w:rPr>
          <w:rFonts w:ascii="Calibri Light" w:hAnsi="Calibri Light" w:cs="Calibri Light"/>
          <w:sz w:val="28"/>
        </w:rPr>
        <w:t>What can it look like?</w:t>
      </w:r>
    </w:p>
    <w:p w:rsidR="004F4E24" w:rsidRP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</w:rPr>
      </w:pPr>
    </w:p>
    <w:p w:rsidR="006E3688" w:rsidRPr="004F4E24" w:rsidRDefault="006E3688" w:rsidP="004F4E2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  <w:r w:rsidRPr="004F4E24">
        <w:rPr>
          <w:rFonts w:ascii="Calibri Light" w:hAnsi="Calibri Light" w:cs="Calibri Light"/>
          <w:sz w:val="24"/>
        </w:rPr>
        <w:t xml:space="preserve">Engaging the Dying person </w:t>
      </w:r>
    </w:p>
    <w:p w:rsidR="006E3688" w:rsidRDefault="006E3688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4F4E24" w:rsidRP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A7214D" w:rsidRPr="004F4E24" w:rsidRDefault="00A7214D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6E3688" w:rsidRPr="004F4E24" w:rsidRDefault="006E3688" w:rsidP="004F4E2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  <w:r w:rsidRPr="004F4E24">
        <w:rPr>
          <w:rFonts w:ascii="Calibri Light" w:hAnsi="Calibri Light" w:cs="Calibri Light"/>
          <w:sz w:val="24"/>
        </w:rPr>
        <w:t>Evangelism of the Dying Person and their loved ones</w:t>
      </w:r>
    </w:p>
    <w:p w:rsidR="00A7214D" w:rsidRDefault="00A7214D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4F4E24" w:rsidRP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A7214D" w:rsidRPr="004F4E24" w:rsidRDefault="00A7214D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6E3688" w:rsidRPr="004F4E24" w:rsidRDefault="00CE238A" w:rsidP="004F4E2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  <w:r w:rsidRPr="004F4E24">
        <w:rPr>
          <w:rFonts w:ascii="Calibri Light" w:hAnsi="Calibri Light" w:cs="Calibri Light"/>
          <w:sz w:val="24"/>
        </w:rPr>
        <w:t xml:space="preserve">Establishing and </w:t>
      </w:r>
      <w:r w:rsidR="006E3688" w:rsidRPr="004F4E24">
        <w:rPr>
          <w:rFonts w:ascii="Calibri Light" w:hAnsi="Calibri Light" w:cs="Calibri Light"/>
          <w:sz w:val="24"/>
        </w:rPr>
        <w:t>Working with Christians who are dying and their families</w:t>
      </w:r>
    </w:p>
    <w:p w:rsidR="00A7214D" w:rsidRPr="004F4E24" w:rsidRDefault="00A7214D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A7214D" w:rsidRDefault="00A7214D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4F4E24" w:rsidRPr="004F4E24" w:rsidRDefault="004F4E24" w:rsidP="001B7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6E3688" w:rsidRDefault="006E3688" w:rsidP="004F4E2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  <w:r w:rsidRPr="004F4E24">
        <w:rPr>
          <w:rFonts w:ascii="Calibri Light" w:hAnsi="Calibri Light" w:cs="Calibri Light"/>
          <w:sz w:val="24"/>
        </w:rPr>
        <w:t>Equipping Believers</w:t>
      </w:r>
    </w:p>
    <w:p w:rsidR="004F4E24" w:rsidRDefault="004F4E24" w:rsidP="004F4E2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</w:rPr>
      </w:pPr>
    </w:p>
    <w:p w:rsidR="004F4E24" w:rsidRDefault="004F4E24" w:rsidP="004F4E2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32"/>
        </w:rPr>
      </w:pPr>
    </w:p>
    <w:p w:rsidR="00692106" w:rsidRDefault="00692106" w:rsidP="004F4E2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32"/>
        </w:rPr>
      </w:pPr>
      <w:bookmarkStart w:id="0" w:name="_GoBack"/>
      <w:bookmarkEnd w:id="0"/>
    </w:p>
    <w:p w:rsidR="004F4E24" w:rsidRDefault="004F4E24" w:rsidP="004F4E2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32"/>
        </w:rPr>
      </w:pPr>
      <w:r w:rsidRPr="004F4E24">
        <w:rPr>
          <w:rFonts w:ascii="Calibri Light" w:hAnsi="Calibri Light" w:cs="Calibri Light"/>
          <w:sz w:val="32"/>
        </w:rPr>
        <w:t>Conclusion</w:t>
      </w:r>
    </w:p>
    <w:sectPr w:rsidR="004F4E24" w:rsidSect="006A1153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14EDF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C0229C"/>
    <w:multiLevelType w:val="hybridMultilevel"/>
    <w:tmpl w:val="09FA0C84"/>
    <w:lvl w:ilvl="0" w:tplc="98465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E98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6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8E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AF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4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2F92A3F"/>
    <w:multiLevelType w:val="hybridMultilevel"/>
    <w:tmpl w:val="F8B02276"/>
    <w:lvl w:ilvl="0" w:tplc="8C66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E7C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66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E9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44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E2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0A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3F575D5"/>
    <w:multiLevelType w:val="hybridMultilevel"/>
    <w:tmpl w:val="B60A29DE"/>
    <w:lvl w:ilvl="0" w:tplc="A210BC7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B16F4"/>
    <w:multiLevelType w:val="hybridMultilevel"/>
    <w:tmpl w:val="82E4F9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0AE82099"/>
    <w:multiLevelType w:val="hybridMultilevel"/>
    <w:tmpl w:val="7F60F25E"/>
    <w:lvl w:ilvl="0" w:tplc="BCA8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CAD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eastAsiaTheme="minorHAnsi" w:hAnsi="Calibri Light" w:cs="Calibri Light" w:hint="default"/>
      </w:rPr>
    </w:lvl>
    <w:lvl w:ilvl="2" w:tplc="ED0CADB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eastAsiaTheme="minorHAnsi" w:hAnsi="Calibri Light" w:cs="Calibri Light" w:hint="default"/>
      </w:rPr>
    </w:lvl>
    <w:lvl w:ilvl="3" w:tplc="59FC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C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C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E92CE1"/>
    <w:multiLevelType w:val="hybridMultilevel"/>
    <w:tmpl w:val="C5B65DB0"/>
    <w:lvl w:ilvl="0" w:tplc="BE22D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4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C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6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E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61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2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1A0CE2"/>
    <w:multiLevelType w:val="hybridMultilevel"/>
    <w:tmpl w:val="EA7E86A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C2E31"/>
    <w:multiLevelType w:val="hybridMultilevel"/>
    <w:tmpl w:val="8FCE6F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B63"/>
    <w:multiLevelType w:val="hybridMultilevel"/>
    <w:tmpl w:val="B53EC444"/>
    <w:lvl w:ilvl="0" w:tplc="D9726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ED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C4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C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6A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AB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E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01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B41C05"/>
    <w:multiLevelType w:val="hybridMultilevel"/>
    <w:tmpl w:val="2F902918"/>
    <w:lvl w:ilvl="0" w:tplc="D84EC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E6A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051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2D3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26F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D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0E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AC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A6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3E6188"/>
    <w:multiLevelType w:val="hybridMultilevel"/>
    <w:tmpl w:val="D4148960"/>
    <w:lvl w:ilvl="0" w:tplc="BCA8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4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232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C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C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C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415456"/>
    <w:multiLevelType w:val="hybridMultilevel"/>
    <w:tmpl w:val="446C6086"/>
    <w:lvl w:ilvl="0" w:tplc="BCA8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47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CADB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eastAsiaTheme="minorHAnsi" w:hAnsi="Calibri Light" w:cs="Calibri Light" w:hint="default"/>
      </w:rPr>
    </w:lvl>
    <w:lvl w:ilvl="3" w:tplc="59FC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C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C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F14791"/>
    <w:multiLevelType w:val="hybridMultilevel"/>
    <w:tmpl w:val="B6C67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B5BB2"/>
    <w:multiLevelType w:val="hybridMultilevel"/>
    <w:tmpl w:val="F68A9BB0"/>
    <w:lvl w:ilvl="0" w:tplc="ED0CADB2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5F1C0CF3"/>
    <w:multiLevelType w:val="hybridMultilevel"/>
    <w:tmpl w:val="127450E2"/>
    <w:lvl w:ilvl="0" w:tplc="ED0CADB2">
      <w:start w:val="2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26E6326"/>
    <w:multiLevelType w:val="hybridMultilevel"/>
    <w:tmpl w:val="CCF0C84C"/>
    <w:lvl w:ilvl="0" w:tplc="950A0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4D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A0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C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8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AD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4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8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AC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0C7A5A"/>
    <w:multiLevelType w:val="hybridMultilevel"/>
    <w:tmpl w:val="1E3A211A"/>
    <w:lvl w:ilvl="0" w:tplc="ED0CADB2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>
    <w:nsid w:val="6D35658A"/>
    <w:multiLevelType w:val="hybridMultilevel"/>
    <w:tmpl w:val="71E27942"/>
    <w:lvl w:ilvl="0" w:tplc="7222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817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8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AC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E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6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C7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25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1C557E"/>
    <w:multiLevelType w:val="hybridMultilevel"/>
    <w:tmpl w:val="21480AF8"/>
    <w:lvl w:ilvl="0" w:tplc="2ECA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0B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E1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04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87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C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E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8"/>
  </w:num>
  <w:num w:numId="6">
    <w:abstractNumId w:val="1"/>
  </w:num>
  <w:num w:numId="7">
    <w:abstractNumId w:val="15"/>
  </w:num>
  <w:num w:numId="8">
    <w:abstractNumId w:val="5"/>
  </w:num>
  <w:num w:numId="9">
    <w:abstractNumId w:val="19"/>
  </w:num>
  <w:num w:numId="10">
    <w:abstractNumId w:val="3"/>
  </w:num>
  <w:num w:numId="11">
    <w:abstractNumId w:val="10"/>
  </w:num>
  <w:num w:numId="12">
    <w:abstractNumId w:val="20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2"/>
  </w:num>
  <w:num w:numId="18">
    <w:abstractNumId w:val="4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B8"/>
    <w:rsid w:val="001B715B"/>
    <w:rsid w:val="00254C46"/>
    <w:rsid w:val="003F6A1A"/>
    <w:rsid w:val="004F4E24"/>
    <w:rsid w:val="005B70E3"/>
    <w:rsid w:val="00692106"/>
    <w:rsid w:val="006A1153"/>
    <w:rsid w:val="006E3688"/>
    <w:rsid w:val="00751F77"/>
    <w:rsid w:val="008D7F63"/>
    <w:rsid w:val="009B52BB"/>
    <w:rsid w:val="00A23893"/>
    <w:rsid w:val="00A7214D"/>
    <w:rsid w:val="00B1218D"/>
    <w:rsid w:val="00BF55B8"/>
    <w:rsid w:val="00C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F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5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F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9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0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4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5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D9F9-37B0-47B3-A4E6-6558CA7F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phueston</dc:creator>
  <cp:lastModifiedBy>phueston</cp:lastModifiedBy>
  <cp:revision>2</cp:revision>
  <cp:lastPrinted>2016-10-28T22:33:00Z</cp:lastPrinted>
  <dcterms:created xsi:type="dcterms:W3CDTF">2016-10-28T22:34:00Z</dcterms:created>
  <dcterms:modified xsi:type="dcterms:W3CDTF">2016-10-28T22:34:00Z</dcterms:modified>
</cp:coreProperties>
</file>